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B1" w:rsidRDefault="003B38B1" w:rsidP="003B38B1">
      <w:pPr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Wzór umowy</w:t>
      </w:r>
    </w:p>
    <w:p w:rsidR="003B38B1" w:rsidRDefault="003B38B1" w:rsidP="003B38B1">
      <w:pPr>
        <w:suppressAutoHyphens/>
        <w:spacing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Zawarta w </w:t>
      </w:r>
      <w:proofErr w:type="gramStart"/>
      <w:r>
        <w:rPr>
          <w:rFonts w:ascii="Times New Roman" w:eastAsia="Calibri" w:hAnsi="Times New Roman" w:cs="Times New Roman"/>
          <w:lang w:eastAsia="zh-CN"/>
        </w:rPr>
        <w:t>dniu .....................</w:t>
      </w:r>
      <w:proofErr w:type="gramEnd"/>
      <w:r>
        <w:rPr>
          <w:rFonts w:ascii="Times New Roman" w:eastAsia="Calibri" w:hAnsi="Times New Roman" w:cs="Times New Roman"/>
          <w:lang w:eastAsia="zh-CN"/>
        </w:rPr>
        <w:t xml:space="preserve">r. </w:t>
      </w:r>
      <w:proofErr w:type="gramStart"/>
      <w:r>
        <w:rPr>
          <w:rFonts w:ascii="Times New Roman" w:eastAsia="Calibri" w:hAnsi="Times New Roman" w:cs="Times New Roman"/>
          <w:lang w:eastAsia="zh-CN"/>
        </w:rPr>
        <w:t>w  Bogucinie</w:t>
      </w:r>
      <w:proofErr w:type="gramEnd"/>
      <w:r>
        <w:rPr>
          <w:rFonts w:ascii="Times New Roman" w:eastAsia="Calibri" w:hAnsi="Times New Roman" w:cs="Times New Roman"/>
          <w:lang w:eastAsia="zh-CN"/>
        </w:rPr>
        <w:t xml:space="preserve"> pomiędzy:</w:t>
      </w:r>
    </w:p>
    <w:p w:rsidR="003B38B1" w:rsidRDefault="003B38B1" w:rsidP="003B38B1">
      <w:pPr>
        <w:suppressAutoHyphens/>
        <w:spacing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lang w:eastAsia="zh-CN"/>
        </w:rPr>
        <w:t xml:space="preserve"> Szkołą Podstawową im. W. Chotomskiej w Bogucinie</w:t>
      </w:r>
      <w:r>
        <w:rPr>
          <w:rFonts w:ascii="Times New Roman" w:eastAsia="Times New Roman" w:hAnsi="Times New Roman" w:cs="Times New Roman"/>
          <w:lang w:eastAsia="pl-PL"/>
        </w:rPr>
        <w:t xml:space="preserve"> NIP 7161748440</w:t>
      </w:r>
    </w:p>
    <w:p w:rsidR="003B38B1" w:rsidRDefault="003B38B1" w:rsidP="003B38B1">
      <w:pPr>
        <w:suppressAutoHyphens/>
        <w:spacing w:line="240" w:lineRule="auto"/>
        <w:rPr>
          <w:rFonts w:ascii="Times New Roman" w:eastAsia="Calibri" w:hAnsi="Times New Roman" w:cs="Times New Roman"/>
          <w:lang w:eastAsia="zh-CN"/>
        </w:rPr>
      </w:pPr>
      <w:r>
        <w:rPr>
          <w:rFonts w:ascii="Times New Roman" w:eastAsia="Calibri" w:hAnsi="Times New Roman" w:cs="Times New Roman"/>
          <w:lang w:eastAsia="zh-CN"/>
        </w:rPr>
        <w:t xml:space="preserve">reprezentowaną przez </w:t>
      </w:r>
      <w:proofErr w:type="gramStart"/>
      <w:r>
        <w:rPr>
          <w:rFonts w:ascii="Times New Roman" w:eastAsia="Calibri" w:hAnsi="Times New Roman" w:cs="Times New Roman"/>
          <w:lang w:eastAsia="zh-CN"/>
        </w:rPr>
        <w:t>Dyrektora  - Annę</w:t>
      </w:r>
      <w:proofErr w:type="gramEnd"/>
      <w:r>
        <w:rPr>
          <w:rFonts w:ascii="Times New Roman" w:eastAsia="Calibri" w:hAnsi="Times New Roman" w:cs="Times New Roman"/>
          <w:lang w:eastAsia="zh-CN"/>
        </w:rPr>
        <w:t xml:space="preserve"> Wójcik  zwaną dalej „Zamawiającym”,</w:t>
      </w:r>
    </w:p>
    <w:p w:rsidR="003B38B1" w:rsidRDefault="003B38B1" w:rsidP="003B38B1">
      <w:pPr>
        <w:suppressAutoHyphens/>
        <w:spacing w:line="240" w:lineRule="auto"/>
        <w:rPr>
          <w:rFonts w:ascii="Times New Roman" w:eastAsia="Calibri" w:hAnsi="Times New Roman" w:cs="Times New Roman"/>
          <w:lang w:eastAsia="zh-CN"/>
        </w:rPr>
      </w:pPr>
      <w:proofErr w:type="gramStart"/>
      <w:r>
        <w:rPr>
          <w:rFonts w:ascii="Times New Roman" w:eastAsia="Calibri" w:hAnsi="Times New Roman" w:cs="Times New Roman"/>
          <w:lang w:eastAsia="zh-CN"/>
        </w:rPr>
        <w:t>a</w:t>
      </w:r>
      <w:proofErr w:type="gramEnd"/>
      <w:r>
        <w:rPr>
          <w:rFonts w:ascii="Times New Roman" w:eastAsia="Calibri" w:hAnsi="Times New Roman" w:cs="Times New Roman"/>
          <w:lang w:eastAsia="zh-CN"/>
        </w:rPr>
        <w:t xml:space="preserve"> ……………..(siedziba i adres firmy, telefon, NIP), reprezentowaną </w:t>
      </w:r>
      <w:proofErr w:type="gramStart"/>
      <w:r>
        <w:rPr>
          <w:rFonts w:ascii="Times New Roman" w:eastAsia="Calibri" w:hAnsi="Times New Roman" w:cs="Times New Roman"/>
          <w:lang w:eastAsia="zh-CN"/>
        </w:rPr>
        <w:t>przez .................................................</w:t>
      </w:r>
      <w:proofErr w:type="gramEnd"/>
      <w:r>
        <w:rPr>
          <w:rFonts w:ascii="Times New Roman" w:eastAsia="Calibri" w:hAnsi="Times New Roman" w:cs="Times New Roman"/>
          <w:lang w:eastAsia="zh-CN"/>
        </w:rPr>
        <w:t>........</w:t>
      </w:r>
    </w:p>
    <w:p w:rsidR="003B38B1" w:rsidRDefault="003B38B1" w:rsidP="003B38B1">
      <w:pPr>
        <w:suppressAutoHyphens/>
        <w:spacing w:line="240" w:lineRule="auto"/>
        <w:rPr>
          <w:rFonts w:ascii="Times New Roman" w:eastAsia="Calibri" w:hAnsi="Times New Roman" w:cs="Times New Roman"/>
          <w:lang w:eastAsia="zh-CN"/>
        </w:rPr>
      </w:pPr>
      <w:proofErr w:type="gramStart"/>
      <w:r>
        <w:rPr>
          <w:rFonts w:ascii="Times New Roman" w:eastAsia="Calibri" w:hAnsi="Times New Roman" w:cs="Times New Roman"/>
          <w:lang w:eastAsia="zh-CN"/>
        </w:rPr>
        <w:t>zwaną</w:t>
      </w:r>
      <w:proofErr w:type="gramEnd"/>
      <w:r>
        <w:rPr>
          <w:rFonts w:ascii="Times New Roman" w:eastAsia="Calibri" w:hAnsi="Times New Roman" w:cs="Times New Roman"/>
          <w:lang w:eastAsia="zh-CN"/>
        </w:rPr>
        <w:t>/zwanym dalej „Wykonawcą”.</w:t>
      </w:r>
    </w:p>
    <w:p w:rsidR="003B38B1" w:rsidRDefault="003B38B1" w:rsidP="003B38B1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1 </w:t>
      </w:r>
      <w:r>
        <w:rPr>
          <w:rFonts w:ascii="Times New Roman" w:hAnsi="Times New Roman" w:cs="Times New Roman"/>
          <w:b/>
        </w:rPr>
        <w:br/>
        <w:t>Podstawa zawarcia umowy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Umowa zostaje zawarta po przeprowadzeniu zapytania ofertowego o udzielenie zamówienia o wartości szacunkowej poniżej 30000 euro. Postępowanie nie wymaga stosowania przepisów ustawy Prawo zamówień publicznych zgodnie z art. 4 pkt 8 (Dz. U.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2013 r. poz. 907, 984, 1047 i 1473 oraz z 2014 r. poz. 423). </w:t>
      </w:r>
    </w:p>
    <w:p w:rsidR="003B38B1" w:rsidRDefault="003B38B1" w:rsidP="003B38B1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2 </w:t>
      </w:r>
      <w:r>
        <w:rPr>
          <w:rFonts w:ascii="Times New Roman" w:hAnsi="Times New Roman" w:cs="Times New Roman"/>
          <w:b/>
        </w:rPr>
        <w:br/>
        <w:t>Przedmiot umowy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Przedmiotem niniejszej umowy jest wykonanie: </w:t>
      </w:r>
    </w:p>
    <w:p w:rsidR="003B38B1" w:rsidRDefault="003B38B1" w:rsidP="003B38B1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 remontowo – malarskich </w:t>
      </w:r>
      <w:r>
        <w:rPr>
          <w:rFonts w:ascii="Times New Roman" w:eastAsia="Times New Roman" w:hAnsi="Times New Roman" w:cs="Times New Roman"/>
          <w:lang w:eastAsia="pl-PL"/>
        </w:rPr>
        <w:t xml:space="preserve">wg załącznika </w:t>
      </w:r>
      <w:r>
        <w:rPr>
          <w:rFonts w:ascii="Times New Roman" w:hAnsi="Times New Roman" w:cs="Times New Roman"/>
        </w:rPr>
        <w:t xml:space="preserve"> 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Materiały niezbędne do wykonania remontu i malowania winny być dostarczone przez Wykonawcę w ramach niniejszej umowy.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Materiały niezbędne do wykonania prac remontowo-malarskich winny być nowe, posiadać wymagane atesty, certyfikaty, które Wykonawca dołączy w formie dokumentacji </w:t>
      </w:r>
      <w:proofErr w:type="gramStart"/>
      <w:r>
        <w:rPr>
          <w:rFonts w:ascii="Times New Roman" w:hAnsi="Times New Roman" w:cs="Times New Roman"/>
        </w:rPr>
        <w:t>powykonawczej  (w</w:t>
      </w:r>
      <w:proofErr w:type="gramEnd"/>
      <w:r>
        <w:rPr>
          <w:rFonts w:ascii="Times New Roman" w:hAnsi="Times New Roman" w:cs="Times New Roman"/>
        </w:rPr>
        <w:t xml:space="preserve"> ciągu 2 dni) przed przystąpieniem do odbioru przedmiotu umowy.</w:t>
      </w:r>
    </w:p>
    <w:p w:rsidR="003B38B1" w:rsidRDefault="003B38B1" w:rsidP="003B38B1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3 </w:t>
      </w:r>
      <w:r>
        <w:rPr>
          <w:rFonts w:ascii="Times New Roman" w:hAnsi="Times New Roman" w:cs="Times New Roman"/>
          <w:b/>
        </w:rPr>
        <w:br/>
        <w:t>Zasady realizacji przedmiotu umowy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Wykonawca zobowiązuje się do wykonania prac określonych w załączniku nr 1 i nr 2 do zaproszenia ofertowego zgodnie z obowiązującymi przepisami i sztuką budowlaną oraz na ustalonych niniejszą umową warunkach, a także uzgodnionymi z Zamawiającym zmianami podjętymi w trakcie realizacji prac.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zobowiązuje się do przestrzegania w miejscu prowadzonych prac obowiązujących przepisów bhp i ppoż.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zobowiązuje się do zapewnienia przy prowadzonych pracach odpowiedniego nadzoru technicznego oraz pracowników o kwalifikacjach niezbędnych do odpowiedniego i terminowego wykonania robót.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Wykonawca zobowiązuje się zabezpieczyć oraz dbać o stan techniczny i prawidłowość prac przez cały czas trwania realizacji zadania. Wykonawca ponosi pełną odpowiedzialność za teren prac od chwili jego przyjęcia. </w:t>
      </w:r>
    </w:p>
    <w:p w:rsidR="003B38B1" w:rsidRDefault="003B38B1" w:rsidP="003B38B1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4 </w:t>
      </w:r>
      <w:r>
        <w:rPr>
          <w:rFonts w:ascii="Times New Roman" w:hAnsi="Times New Roman" w:cs="Times New Roman"/>
          <w:b/>
        </w:rPr>
        <w:br/>
        <w:t>Termin wykonania umowy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Wykonawca zobowiązuje się do wykonania przedmiotu umowy w terminie </w:t>
      </w:r>
      <w:r>
        <w:rPr>
          <w:rFonts w:ascii="Times New Roman" w:hAnsi="Times New Roman" w:cs="Times New Roman"/>
          <w:b/>
        </w:rPr>
        <w:t>do dnia 27 sierpnia 2015 r.</w:t>
      </w:r>
    </w:p>
    <w:p w:rsidR="003B38B1" w:rsidRDefault="003B38B1" w:rsidP="003B38B1">
      <w:pPr>
        <w:suppressAutoHyphens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5 </w:t>
      </w:r>
      <w:r>
        <w:rPr>
          <w:rFonts w:ascii="Times New Roman" w:hAnsi="Times New Roman" w:cs="Times New Roman"/>
          <w:b/>
        </w:rPr>
        <w:br/>
        <w:t>Wynagrodzenie</w:t>
      </w:r>
    </w:p>
    <w:p w:rsidR="003B38B1" w:rsidRDefault="003B38B1" w:rsidP="003B38B1">
      <w:pPr>
        <w:pStyle w:val="Akapitzlist"/>
        <w:numPr>
          <w:ilvl w:val="0"/>
          <w:numId w:val="2"/>
        </w:numPr>
        <w:tabs>
          <w:tab w:val="left" w:pos="851"/>
          <w:tab w:val="left" w:pos="1560"/>
        </w:tabs>
        <w:suppressAutoHyphens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Ustalone ryczałtowe wynagrodzenie Wykonawcy wynosi: </w:t>
      </w:r>
      <w:r>
        <w:rPr>
          <w:rFonts w:ascii="Times New Roman" w:hAnsi="Times New Roman" w:cs="Times New Roman"/>
        </w:rPr>
        <w:br/>
        <w:t xml:space="preserve">Cena brutto ………… PLN (słownie: ……………………………………………………..)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tym: cena netto ………… PLN i podatek VAT w wysokości 23 %, </w:t>
      </w:r>
      <w:r>
        <w:rPr>
          <w:rFonts w:ascii="Times New Roman" w:hAnsi="Times New Roman" w:cs="Times New Roman"/>
        </w:rPr>
        <w:t xml:space="preserve">co stanowi kwotę ……………… PLN.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 xml:space="preserve">§ 6 </w:t>
      </w:r>
      <w:r>
        <w:rPr>
          <w:rFonts w:ascii="Times New Roman" w:hAnsi="Times New Roman" w:cs="Times New Roman"/>
          <w:b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</w:rPr>
        <w:t>Warunki płatności</w:t>
      </w:r>
    </w:p>
    <w:p w:rsidR="003B38B1" w:rsidRDefault="003B38B1" w:rsidP="003B38B1">
      <w:pPr>
        <w:pStyle w:val="Akapitzlist"/>
        <w:numPr>
          <w:ilvl w:val="0"/>
          <w:numId w:val="3"/>
        </w:numPr>
        <w:suppressAutoHyphens/>
        <w:spacing w:line="240" w:lineRule="auto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Zapłata wynagrodzenia przysługująca Wykonawcy za wykonane i potwierdzone protokołem odbioru prace, będzie płatna przelewem na jego rachunek bankowy: ……………………………………………. </w:t>
      </w: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terminie do 30 dni od daty otrzymania faktury przez Zamawiającego. </w:t>
      </w:r>
      <w:r>
        <w:rPr>
          <w:rFonts w:ascii="Times New Roman" w:hAnsi="Times New Roman" w:cs="Times New Roman"/>
        </w:rPr>
        <w:br/>
        <w:t xml:space="preserve">2. Płatnik: </w:t>
      </w:r>
      <w:r>
        <w:rPr>
          <w:rFonts w:ascii="Times New Roman" w:eastAsia="Calibri" w:hAnsi="Times New Roman" w:cs="Times New Roman"/>
          <w:lang w:eastAsia="zh-CN"/>
        </w:rPr>
        <w:t>Szkoła Podstawowa im. W. Chotomskiej w Bogucinie</w:t>
      </w:r>
      <w:r>
        <w:rPr>
          <w:rFonts w:ascii="Times New Roman" w:eastAsia="Times New Roman" w:hAnsi="Times New Roman" w:cs="Times New Roman"/>
          <w:lang w:eastAsia="pl-PL"/>
        </w:rPr>
        <w:t xml:space="preserve"> NIP 7161748440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7 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Odbiory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Dokumentem odbioru będzie spisany protokół zawierający wszelkie ustalenia w toku odbioru, jak też terminy wyznaczone na usunięcie stwierdzonych w tej dacie wad. 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Jeżeli w toku odbioru zostaną stwierdzone wady, to Zamawiającemu przysługują następujące uprawnienia: </w:t>
      </w:r>
    </w:p>
    <w:p w:rsidR="003B38B1" w:rsidRDefault="003B38B1" w:rsidP="003B38B1">
      <w:pPr>
        <w:tabs>
          <w:tab w:val="left" w:pos="284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1) jeżeli</w:t>
      </w:r>
      <w:proofErr w:type="gramEnd"/>
      <w:r>
        <w:rPr>
          <w:rFonts w:ascii="Times New Roman" w:hAnsi="Times New Roman" w:cs="Times New Roman"/>
        </w:rPr>
        <w:t xml:space="preserve"> wady nadają się do usunięcia, może odmówić odbioru do czasu usunięcia wad, </w:t>
      </w:r>
    </w:p>
    <w:p w:rsidR="003B38B1" w:rsidRDefault="003B38B1" w:rsidP="003B38B1">
      <w:pPr>
        <w:tabs>
          <w:tab w:val="left" w:pos="284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2) jeżeli</w:t>
      </w:r>
      <w:proofErr w:type="gramEnd"/>
      <w:r>
        <w:rPr>
          <w:rFonts w:ascii="Times New Roman" w:hAnsi="Times New Roman" w:cs="Times New Roman"/>
        </w:rPr>
        <w:t xml:space="preserve"> wady nie nadają się do usunięcia, może żądać wykonania przedmiotu odbioru po raz drugi na koszt Wykonawcy lub obniżenia przysługującego wynagrodzenia, zgodnie z ust. 6. 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Wykonawca ma prawo do wystawienia faktury końcowej po usunięciu wszystkich wad. Potwierdzenie usunięcia wad następuje w formie pisemnej w ciągu 3 dni roboczych od daty zgłoszenia ich usunięcia przez Wykonawcę. 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Żądając usunięcia stwierdzonych wad, Zamawiający wyznaczy Wykonawcy termin technicznie uzasadniony na ich usunięcie. Wykonawca nie może odmówić usunięcia wad bez względu na wysokość związanych z tym kosztów. 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 przypadku nieusunięcia przez Wykonawcę zgłoszonej wady w wyznaczonym terminie, Zamawiający może usunąć wadę w zastępstwie Wykonawcy i na jego koszt po uprzednim pisemnym powiadomieniu Wykonawcy. 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W razie stwierdzenia wad </w:t>
      </w:r>
      <w:proofErr w:type="gramStart"/>
      <w:r>
        <w:rPr>
          <w:rFonts w:ascii="Times New Roman" w:hAnsi="Times New Roman" w:cs="Times New Roman"/>
        </w:rPr>
        <w:t>nie nadających</w:t>
      </w:r>
      <w:proofErr w:type="gramEnd"/>
      <w:r>
        <w:rPr>
          <w:rFonts w:ascii="Times New Roman" w:hAnsi="Times New Roman" w:cs="Times New Roman"/>
        </w:rPr>
        <w:t xml:space="preserve"> się do usunięcia, Zamawiający ma prawo obniżyć wynagrodzenie Wykonawcy odpowiednio do utraconej wartości. </w:t>
      </w:r>
    </w:p>
    <w:p w:rsidR="003B38B1" w:rsidRDefault="003B38B1" w:rsidP="003B38B1">
      <w:pPr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 czasu zakończenia odbioru Wykonawca ponosi pełną odpowiedzialność za wykonane prace.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 8 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 umowna za zwłokę</w:t>
      </w:r>
    </w:p>
    <w:p w:rsidR="003B38B1" w:rsidRDefault="003B38B1" w:rsidP="003B38B1">
      <w:pPr>
        <w:tabs>
          <w:tab w:val="left" w:pos="0"/>
          <w:tab w:val="left" w:pos="993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Wykonawca zapłaci Zamawiającemu karę umowną: </w:t>
      </w:r>
    </w:p>
    <w:p w:rsidR="003B38B1" w:rsidRDefault="003B38B1" w:rsidP="003B38B1">
      <w:pPr>
        <w:tabs>
          <w:tab w:val="left" w:pos="426"/>
          <w:tab w:val="left" w:pos="993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 w przypadku niedotrzymania terminu zakończenia prac określonego w § 4 niniejszej umowy w wysokości 0,2 % wynagrodzenia umownego brutto za każdy dzień opóźnienia,</w:t>
      </w:r>
    </w:p>
    <w:p w:rsidR="003B38B1" w:rsidRDefault="003B38B1" w:rsidP="003B38B1">
      <w:pPr>
        <w:tabs>
          <w:tab w:val="left" w:pos="426"/>
          <w:tab w:val="left" w:pos="993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za opóźnienie w usunięciu wad stwierdzonych przy odbiorze w wysokości 0,2 % wynagrodzenia umownego brutto za każdy dzień opóźnienia, liczone od dnia wyznaczonego na usunięcie wad, </w:t>
      </w:r>
    </w:p>
    <w:p w:rsidR="003B38B1" w:rsidRDefault="003B38B1" w:rsidP="003B38B1">
      <w:pPr>
        <w:tabs>
          <w:tab w:val="left" w:pos="426"/>
          <w:tab w:val="left" w:pos="993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za odstąpienie od umowy przez Zamawiającego z przyczyn, za które ponosi odpowiedzialność Wykonawca w wysokości 10 % wynagrodzenia umownego brutto, </w:t>
      </w:r>
    </w:p>
    <w:p w:rsidR="003B38B1" w:rsidRDefault="003B38B1" w:rsidP="003B38B1">
      <w:pPr>
        <w:tabs>
          <w:tab w:val="left" w:pos="0"/>
          <w:tab w:val="left" w:pos="993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Zamawiający zapłaci Wykonawcy karę umowną: </w:t>
      </w:r>
    </w:p>
    <w:p w:rsidR="003B38B1" w:rsidRDefault="003B38B1" w:rsidP="003B38B1">
      <w:pPr>
        <w:tabs>
          <w:tab w:val="left" w:pos="0"/>
          <w:tab w:val="left" w:pos="993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 przypadku odstąpienia od umowy przez Wykonawcę z przyczyn, za które ponosi odpowiedzialność Zamawiający, w wysokości 10 % wynagrodzenia umownego brutto. </w:t>
      </w:r>
    </w:p>
    <w:p w:rsidR="003B38B1" w:rsidRDefault="003B38B1" w:rsidP="003B38B1">
      <w:pPr>
        <w:tabs>
          <w:tab w:val="left" w:pos="0"/>
          <w:tab w:val="left" w:pos="993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 zwłoki w opłaceniu faktury Zamawiający zapłaci Wykonawcy odsetki ustawowe. </w:t>
      </w:r>
    </w:p>
    <w:p w:rsidR="003B38B1" w:rsidRDefault="003B38B1" w:rsidP="003B38B1">
      <w:pPr>
        <w:tabs>
          <w:tab w:val="left" w:pos="0"/>
          <w:tab w:val="left" w:pos="993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Strony dopuszczają możliwość dochodzenia odszkodowania do wysokości szkody rzeczywiście poniesionej. </w:t>
      </w:r>
    </w:p>
    <w:p w:rsidR="003B38B1" w:rsidRDefault="003B38B1" w:rsidP="003B38B1">
      <w:pPr>
        <w:tabs>
          <w:tab w:val="left" w:pos="0"/>
          <w:tab w:val="left" w:pos="993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 razie naliczenia kar umownych, Zamawiający potrąci je z wystawionej faktury. 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9 Gwarancja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Wykonawca niniejszym udziela gwarancji na wykonane prace na okres 3 lat od daty podpisania przez Zamawiającego i Wykonawcę protokołu odbioru końcowego: 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wady ujawnione w okresie gwarancji wykonawca zobowiązany jest usunąć lub dostarczyć rzeczy wolne od wad, niezwłocznie po zawiadomieniu i wydaniu polecenia przez Zamawiającego, 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 przypadku niezachowania terminu wyznaczonego przez Zamawiającego, Zamawiający ma prawo powierzyć usunięcie wady osobie trzeciej na wyłączny koszt i ryzyko Wykonawcy, co nie pozbawia go dochodzenia innych roszczeń przewidzianych niniejszą umową. 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Zgłoszenie wad dokonywane będzie przez Zamawiającego niezwłocznie w formie pisemnej. Wszelkie koszty związane z wykonywaniem gwarancji ponosi Wykonawca. 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10 Osoby uprawnione do nadzorowania realizacji umowy</w:t>
      </w:r>
      <w:r>
        <w:rPr>
          <w:rFonts w:ascii="Times New Roman" w:hAnsi="Times New Roman" w:cs="Times New Roman"/>
        </w:rPr>
        <w:t xml:space="preserve"> 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wyznaczają swoich przedstawicieli na miejscu prowadzonych prac:</w:t>
      </w:r>
    </w:p>
    <w:p w:rsidR="003B38B1" w:rsidRDefault="003B38B1" w:rsidP="003B38B1">
      <w:pPr>
        <w:tabs>
          <w:tab w:val="left" w:pos="0"/>
        </w:tabs>
        <w:suppressAutoHyphens/>
        <w:spacing w:line="24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proofErr w:type="gramStart"/>
      <w:r>
        <w:rPr>
          <w:rFonts w:ascii="Times New Roman" w:hAnsi="Times New Roman" w:cs="Times New Roman"/>
        </w:rPr>
        <w:t>Zamawiający: ………………………………   - Wykonawca</w:t>
      </w:r>
      <w:proofErr w:type="gramEnd"/>
      <w:r>
        <w:rPr>
          <w:rFonts w:ascii="Times New Roman" w:hAnsi="Times New Roman" w:cs="Times New Roman"/>
        </w:rPr>
        <w:t xml:space="preserve">: …………………………………………………. 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11 Odstąpienie od umowy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Zamawiający może odstąpić od umowy, jeżeli: </w:t>
      </w:r>
    </w:p>
    <w:p w:rsidR="003B38B1" w:rsidRDefault="003B38B1" w:rsidP="003B38B1">
      <w:pPr>
        <w:suppressAutoHyphens/>
        <w:spacing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Wykonawca z przyczyn od siebie zależnych, nie podjął realizacji prac w terminie 5 dni od umownej daty ich rozpoczęcia lub w terminie 5 dni od wezwania go przez Zamawiającego do ich rozpoczęcia. </w:t>
      </w:r>
    </w:p>
    <w:p w:rsidR="003B38B1" w:rsidRDefault="003B38B1" w:rsidP="003B38B1">
      <w:pPr>
        <w:suppressAutoHyphens/>
        <w:spacing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Wykonawca pomimo uprzednich pisemnych zastrzeżeń Zamawiającego, nie wykonuje prac zgodnie z warunkami umownymi lub zaniedbuje zobowiązania umowne. </w:t>
      </w:r>
    </w:p>
    <w:p w:rsidR="003B38B1" w:rsidRDefault="003B38B1" w:rsidP="003B38B1">
      <w:pPr>
        <w:suppressAutoHyphens/>
        <w:spacing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Wykonawca zaniechał realizacji umowy, a w szczególności przerwał realizację prac przez okres dłuższy niż 5 dni. </w:t>
      </w:r>
    </w:p>
    <w:p w:rsidR="003B38B1" w:rsidRDefault="003B38B1" w:rsidP="003B38B1">
      <w:pPr>
        <w:tabs>
          <w:tab w:val="left" w:pos="426"/>
        </w:tabs>
        <w:suppressAutoHyphens/>
        <w:spacing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4) Suma kar umownych naliczonych przez Zamawiającego z powodów określonych w § 7 ust. 1 pkt 1) i 2) przekroczyła kwotę 10% wynagrodzenia brutto ustalonego niniejszą umową.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wypadkach określonych w ust. 1 oraz w ust. 2 Wykonawca może żądać jedynie wynagrodzenia należnego mu z tytułu wykonania części umowy.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Wszelkie zmiany niniejszej umowy wymagają dla swej ważności formy pisemnej pod rygorem nieważności. </w:t>
      </w:r>
    </w:p>
    <w:p w:rsidR="003B38B1" w:rsidRDefault="003B38B1" w:rsidP="003B38B1">
      <w:pPr>
        <w:suppressAutoHyphens/>
        <w:spacing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12 Postanowienia końcowe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 sprawach nieuregulowanych w umowie zastosowanie mają przepisy Kodeksu Cywilnego oraz polskiego prawa budowlanego.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Spory powstałe na tle realizacji niniejszej umowy będą rozstrzygane przez właściwy rzeczowo sąd powszechny w Lublinie. </w:t>
      </w:r>
    </w:p>
    <w:p w:rsidR="003B38B1" w:rsidRDefault="003B38B1" w:rsidP="003B38B1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Umowę sporządzono w 3 jednobrzmiących egzemplarzach, z których jeden otrzymuje Wykonawca a dwa Zamawiający. </w:t>
      </w:r>
    </w:p>
    <w:p w:rsidR="003B38B1" w:rsidRDefault="003B38B1" w:rsidP="003B38B1">
      <w:pPr>
        <w:suppressAutoHyphens/>
        <w:spacing w:line="240" w:lineRule="auto"/>
        <w:ind w:left="720"/>
        <w:rPr>
          <w:rFonts w:ascii="Times New Roman" w:hAnsi="Times New Roman" w:cs="Times New Roman"/>
        </w:rPr>
      </w:pPr>
    </w:p>
    <w:p w:rsidR="003B38B1" w:rsidRDefault="003B38B1" w:rsidP="003B38B1">
      <w:pPr>
        <w:suppressAutoHyphens/>
        <w:spacing w:line="240" w:lineRule="auto"/>
        <w:ind w:left="720"/>
        <w:rPr>
          <w:rFonts w:ascii="Times New Roman" w:hAnsi="Times New Roman" w:cs="Times New Roman"/>
        </w:rPr>
      </w:pPr>
    </w:p>
    <w:p w:rsidR="003B38B1" w:rsidRDefault="003B38B1" w:rsidP="003B38B1">
      <w:pPr>
        <w:suppressAutoHyphens/>
        <w:spacing w:line="240" w:lineRule="auto"/>
        <w:ind w:left="720"/>
        <w:rPr>
          <w:rFonts w:ascii="Times New Roman" w:eastAsia="Calibri" w:hAnsi="Times New Roman" w:cs="Times New Roman"/>
          <w:lang w:eastAsia="zh-CN"/>
        </w:rPr>
      </w:pPr>
      <w:proofErr w:type="gramStart"/>
      <w:r>
        <w:rPr>
          <w:rFonts w:ascii="Times New Roman" w:hAnsi="Times New Roman" w:cs="Times New Roman"/>
        </w:rPr>
        <w:t xml:space="preserve">ZAMAWIAJĄCY:                                                 </w:t>
      </w:r>
      <w:proofErr w:type="gramEnd"/>
      <w:r>
        <w:rPr>
          <w:rFonts w:ascii="Times New Roman" w:hAnsi="Times New Roman" w:cs="Times New Roman"/>
        </w:rPr>
        <w:t xml:space="preserve">                                     WYKONAWCA:</w:t>
      </w:r>
    </w:p>
    <w:p w:rsidR="003B38B1" w:rsidRDefault="003B38B1" w:rsidP="003B38B1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AB2C7E" w:rsidRDefault="00AB2C7E"/>
    <w:sectPr w:rsidR="00AB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6A35"/>
    <w:multiLevelType w:val="hybridMultilevel"/>
    <w:tmpl w:val="978445F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3E51E26"/>
    <w:multiLevelType w:val="hybridMultilevel"/>
    <w:tmpl w:val="D9AE9796"/>
    <w:lvl w:ilvl="0" w:tplc="C57EEE7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7B1592"/>
    <w:multiLevelType w:val="hybridMultilevel"/>
    <w:tmpl w:val="A218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B1"/>
    <w:rsid w:val="003B38B1"/>
    <w:rsid w:val="00AB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1</cp:revision>
  <dcterms:created xsi:type="dcterms:W3CDTF">2015-08-07T09:12:00Z</dcterms:created>
  <dcterms:modified xsi:type="dcterms:W3CDTF">2015-08-07T09:13:00Z</dcterms:modified>
</cp:coreProperties>
</file>